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1F" w:rsidRDefault="002A651F" w:rsidP="00716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51F" w:rsidRDefault="002A651F" w:rsidP="00716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17D" w:rsidRDefault="00BE6D46" w:rsidP="00716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16801" w:rsidRDefault="00716801" w:rsidP="00716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716801" w:rsidRDefault="00716801" w:rsidP="00716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МАЛОЯРОСЛАВЕЦКИЙ РАЙОН</w:t>
      </w:r>
    </w:p>
    <w:p w:rsidR="00716801" w:rsidRDefault="00716801" w:rsidP="00716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716801" w:rsidRDefault="00716801" w:rsidP="00716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852A9A">
        <w:rPr>
          <w:rFonts w:ascii="Times New Roman" w:hAnsi="Times New Roman" w:cs="Times New Roman"/>
          <w:b/>
          <w:sz w:val="26"/>
          <w:szCs w:val="26"/>
        </w:rPr>
        <w:t>СЕЛО ИЛЬИНСКОЕ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852A9A" w:rsidRDefault="00852A9A" w:rsidP="00852A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2A651F" w:rsidRDefault="002A651F" w:rsidP="00852A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51F" w:rsidRDefault="00BB041A" w:rsidP="00852A9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041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EA3274">
        <w:rPr>
          <w:rFonts w:ascii="Times New Roman" w:hAnsi="Times New Roman" w:cs="Times New Roman"/>
          <w:b/>
          <w:sz w:val="26"/>
          <w:szCs w:val="26"/>
        </w:rPr>
        <w:t>10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7168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3274">
        <w:rPr>
          <w:rFonts w:ascii="Times New Roman" w:hAnsi="Times New Roman" w:cs="Times New Roman"/>
          <w:b/>
          <w:sz w:val="26"/>
          <w:szCs w:val="26"/>
        </w:rPr>
        <w:t>августа  2020</w:t>
      </w:r>
      <w:r w:rsidRPr="00BB041A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5423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 w:rsidR="0071680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2A651F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bookmarkStart w:id="0" w:name="_GoBack"/>
      <w:bookmarkEnd w:id="0"/>
      <w:r w:rsidR="0071680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52A9A">
        <w:rPr>
          <w:rFonts w:ascii="Times New Roman" w:hAnsi="Times New Roman" w:cs="Times New Roman"/>
          <w:b/>
          <w:sz w:val="26"/>
          <w:szCs w:val="26"/>
        </w:rPr>
        <w:t>№</w:t>
      </w:r>
      <w:r w:rsidR="0071680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A3274">
        <w:rPr>
          <w:rFonts w:ascii="Times New Roman" w:hAnsi="Times New Roman" w:cs="Times New Roman"/>
          <w:b/>
          <w:sz w:val="26"/>
          <w:szCs w:val="26"/>
        </w:rPr>
        <w:t>2</w:t>
      </w:r>
      <w:r w:rsidR="00852A9A">
        <w:rPr>
          <w:rFonts w:ascii="Times New Roman" w:hAnsi="Times New Roman" w:cs="Times New Roman"/>
          <w:b/>
          <w:sz w:val="26"/>
          <w:szCs w:val="26"/>
        </w:rPr>
        <w:t>9</w:t>
      </w:r>
      <w:r w:rsidR="007168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041A" w:rsidRPr="00BB041A" w:rsidRDefault="00716801" w:rsidP="00852A9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52A9A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BB041A" w:rsidRPr="00BB04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Ind w:w="-34" w:type="dxa"/>
        <w:tblLayout w:type="fixed"/>
        <w:tblLook w:val="0000"/>
      </w:tblPr>
      <w:tblGrid>
        <w:gridCol w:w="6355"/>
      </w:tblGrid>
      <w:tr w:rsidR="00BB041A" w:rsidRPr="00DD4ACF" w:rsidTr="00716801">
        <w:trPr>
          <w:trHeight w:val="945"/>
        </w:trPr>
        <w:tc>
          <w:tcPr>
            <w:tcW w:w="6355" w:type="dxa"/>
            <w:shd w:val="clear" w:color="auto" w:fill="auto"/>
          </w:tcPr>
          <w:p w:rsidR="00BB041A" w:rsidRPr="00DD4ACF" w:rsidRDefault="00BB041A" w:rsidP="00B350D6">
            <w:pPr>
              <w:widowControl w:val="0"/>
              <w:autoSpaceDE w:val="0"/>
              <w:spacing w:after="0" w:line="240" w:lineRule="auto"/>
              <w:ind w:left="8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4A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proofErr w:type="gramStart"/>
            <w:r w:rsidR="0042665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О</w:t>
            </w:r>
            <w:r w:rsidR="00EA3274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б определении на территории избирательного участка специальных мест для размещения предвыборных печатных агитационных материалов в рамках избирательной кампании по выборам</w:t>
            </w:r>
            <w:proofErr w:type="gramEnd"/>
            <w:r w:rsidR="00EA3274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Губернатора Калужской области, депутатов Законодательного Собрания Калужской области седьмого созыва, депутатов Сельской Думы сельского поселения «Село Ильинское» четвертого созыва».</w:t>
            </w:r>
            <w:r w:rsidR="007E18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:rsidR="00753615" w:rsidRPr="00DD4ACF" w:rsidRDefault="00753615" w:rsidP="00753615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F104A" w:rsidRDefault="002616F8" w:rsidP="00753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09E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</w:t>
      </w:r>
      <w:r w:rsidR="00EA3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пунктом 7 статьи 54 </w:t>
      </w:r>
      <w:r w:rsidR="00956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12.06.2002  № 67- ФЗ «Об основных гарантиях избирательных прав и право на участие в референдуме граждан Российской Федерации» (ред. От 31.07.2020), в соответствии с п. 8, ст. 45 Закона Калужской области </w:t>
      </w:r>
      <w:r w:rsidR="00BF104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выборах в органы местного самоуправления в Калужской области», в целях обеспечения равных условий зарегистрированных кандидатов</w:t>
      </w:r>
      <w:proofErr w:type="gramStart"/>
      <w:r w:rsidR="00BF1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BF1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политических партий, выдвинувших зарегистрированных кандидатов, для проведения агитационных публичных мероприятий,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«Село Ильинское»  </w:t>
      </w:r>
    </w:p>
    <w:p w:rsidR="00BF104A" w:rsidRPr="00BF104A" w:rsidRDefault="00BF104A" w:rsidP="00BF10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10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сельского поселения «Село Ильинское»</w:t>
      </w:r>
    </w:p>
    <w:p w:rsidR="00710A42" w:rsidRPr="007E6080" w:rsidRDefault="00B518BA" w:rsidP="00BF10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28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Pr="007E6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542351" w:rsidRDefault="00753615" w:rsidP="0075361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2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1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на территории избирательного участка </w:t>
      </w:r>
      <w:r w:rsidR="00364B5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места для размещения предвыборных печатных агитационных материалов в рамках избирательной кампании по выборам Губернатора Калужской области, депутатов Законодательного Собрания Калужской области седьмого созыва, депутатов Сельской Думы сельского поселения «Село Ильинское» четвертого созыва, согласно Приложению № 1.</w:t>
      </w:r>
    </w:p>
    <w:p w:rsidR="00C426C1" w:rsidRDefault="00753615" w:rsidP="007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64B54">
        <w:rPr>
          <w:rFonts w:ascii="Times New Roman" w:hAnsi="Times New Roman" w:cs="Times New Roman"/>
          <w:sz w:val="26"/>
          <w:szCs w:val="26"/>
        </w:rPr>
        <w:t xml:space="preserve"> Настоящее постановление направить в Территориальную избирательную комиссию Малоярославецкого района.</w:t>
      </w:r>
      <w:r w:rsidR="00C426C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744B5C" w:rsidRDefault="006670A9" w:rsidP="00753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3</w:t>
      </w:r>
      <w:r w:rsidR="0075361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  <w:r w:rsidR="00C426C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75361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proofErr w:type="gramStart"/>
      <w:r w:rsidR="00744B5C" w:rsidRPr="00753615">
        <w:rPr>
          <w:rFonts w:ascii="Times New Roman" w:hAnsi="Times New Roman" w:cs="Times New Roman"/>
          <w:sz w:val="26"/>
          <w:szCs w:val="26"/>
        </w:rPr>
        <w:t>Контроль</w:t>
      </w:r>
      <w:r w:rsidR="00753615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753615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744B5C" w:rsidRPr="00753615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744B5C" w:rsidRPr="006670A9" w:rsidRDefault="006670A9" w:rsidP="0066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426C1">
        <w:rPr>
          <w:rFonts w:ascii="Times New Roman" w:hAnsi="Times New Roman" w:cs="Times New Roman"/>
          <w:sz w:val="26"/>
          <w:szCs w:val="26"/>
        </w:rPr>
        <w:t xml:space="preserve"> </w:t>
      </w:r>
      <w:r w:rsidR="00744B5C" w:rsidRPr="00753615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C426C1">
        <w:rPr>
          <w:rFonts w:ascii="Times New Roman" w:hAnsi="Times New Roman" w:cs="Times New Roman"/>
          <w:sz w:val="26"/>
          <w:szCs w:val="26"/>
        </w:rPr>
        <w:t xml:space="preserve"> вступает в силу с момента подписания и </w:t>
      </w:r>
      <w:r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Pr="00053859">
        <w:rPr>
          <w:rFonts w:ascii="Times New Roman" w:hAnsi="Times New Roman" w:cs="Times New Roman"/>
          <w:sz w:val="26"/>
          <w:szCs w:val="26"/>
        </w:rPr>
        <w:t>размещению на официальном сайте Администрации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</w:t>
      </w:r>
      <w:r w:rsidR="00852A9A">
        <w:rPr>
          <w:rFonts w:ascii="Times New Roman" w:hAnsi="Times New Roman" w:cs="Times New Roman"/>
          <w:sz w:val="26"/>
          <w:szCs w:val="26"/>
        </w:rPr>
        <w:t>ого поселения «Село Ильинское</w:t>
      </w:r>
      <w:r w:rsidR="00C426C1">
        <w:rPr>
          <w:rFonts w:ascii="Times New Roman" w:hAnsi="Times New Roman" w:cs="Times New Roman"/>
          <w:sz w:val="26"/>
          <w:szCs w:val="26"/>
        </w:rPr>
        <w:t>»</w:t>
      </w:r>
      <w:r w:rsidR="00744B5C" w:rsidRPr="006670A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1FEA" w:rsidRDefault="004B1FEA" w:rsidP="00B350D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0443" w:rsidRPr="00A964D1" w:rsidRDefault="000E2AAC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Врио Главы</w:t>
      </w:r>
      <w:r w:rsidR="00710443" w:rsidRPr="00A964D1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</w:p>
    <w:p w:rsidR="00753615" w:rsidRDefault="00710443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4D1">
        <w:rPr>
          <w:rFonts w:ascii="Times New Roman" w:hAnsi="Times New Roman" w:cs="Times New Roman"/>
          <w:b/>
          <w:sz w:val="26"/>
          <w:szCs w:val="26"/>
        </w:rPr>
        <w:t>сель</w:t>
      </w:r>
      <w:r w:rsidR="00753615">
        <w:rPr>
          <w:rFonts w:ascii="Times New Roman" w:hAnsi="Times New Roman" w:cs="Times New Roman"/>
          <w:b/>
          <w:sz w:val="26"/>
          <w:szCs w:val="26"/>
        </w:rPr>
        <w:t>ского поселения</w:t>
      </w:r>
    </w:p>
    <w:p w:rsidR="00710443" w:rsidRDefault="00716801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801">
        <w:rPr>
          <w:rFonts w:ascii="Times New Roman" w:hAnsi="Times New Roman" w:cs="Times New Roman"/>
          <w:b/>
          <w:sz w:val="26"/>
          <w:szCs w:val="26"/>
        </w:rPr>
        <w:t>«</w:t>
      </w:r>
      <w:r w:rsidR="00852A9A">
        <w:rPr>
          <w:rFonts w:ascii="Times New Roman" w:hAnsi="Times New Roman" w:cs="Times New Roman"/>
          <w:b/>
          <w:sz w:val="26"/>
          <w:szCs w:val="26"/>
        </w:rPr>
        <w:t>Село Ильинское</w:t>
      </w:r>
      <w:r w:rsidRPr="00716801">
        <w:rPr>
          <w:rFonts w:ascii="Times New Roman" w:hAnsi="Times New Roman" w:cs="Times New Roman"/>
          <w:b/>
          <w:sz w:val="26"/>
          <w:szCs w:val="26"/>
        </w:rPr>
        <w:t>»</w:t>
      </w:r>
      <w:r w:rsidR="00710443" w:rsidRPr="00A964D1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75361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2A9A">
        <w:rPr>
          <w:rFonts w:ascii="Times New Roman" w:hAnsi="Times New Roman" w:cs="Times New Roman"/>
          <w:b/>
          <w:sz w:val="26"/>
          <w:szCs w:val="26"/>
        </w:rPr>
        <w:t>Т.В.Зважий</w:t>
      </w:r>
    </w:p>
    <w:p w:rsidR="00852A9A" w:rsidRPr="00A964D1" w:rsidRDefault="00852A9A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026F" w:rsidRDefault="0063026F" w:rsidP="00975B9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16F8" w:rsidRPr="000A4533" w:rsidRDefault="002616F8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EE4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EE7F8E" w:rsidRDefault="000A4533" w:rsidP="007536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 w:rsidR="009631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 </w:t>
      </w:r>
    </w:p>
    <w:p w:rsidR="00F71458" w:rsidRDefault="00EE7F8E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0E2AAC" w:rsidRDefault="00716801" w:rsidP="000E2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80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52A9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Село Ильинское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45DE4" w:rsidRPr="00716801" w:rsidRDefault="000E2AAC" w:rsidP="000E2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C426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426C1">
        <w:rPr>
          <w:rFonts w:ascii="Times New Roman" w:eastAsia="Times New Roman" w:hAnsi="Times New Roman" w:cs="Times New Roman"/>
          <w:sz w:val="20"/>
          <w:szCs w:val="20"/>
          <w:lang w:eastAsia="ru-RU"/>
        </w:rPr>
        <w:t>№ 29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26C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«10</w:t>
      </w:r>
      <w:r w:rsidR="00753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C426C1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r w:rsidR="00753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2A9A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53615" w:rsidRDefault="00753615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C426C1" w:rsidRDefault="00C426C1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C426C1" w:rsidRDefault="00C426C1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070FFC" w:rsidRPr="00DD4ACF" w:rsidRDefault="00070FFC" w:rsidP="00070FFC">
      <w:pPr>
        <w:widowControl w:val="0"/>
        <w:autoSpaceDE w:val="0"/>
        <w:spacing w:after="0" w:line="240" w:lineRule="auto"/>
        <w:ind w:left="85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Об определении на территории избирательного участка специальных мест для размещения предвыборных печатных агитационных материалов в рамках избирательной кампании по выборам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Губернатора Калужской области, депутатов Законодательного Собрания Калужской области седьмого созыва, депутатов Сельской Думы сельского поселения «Село Ильинское» четвертого созыва  </w:t>
      </w:r>
    </w:p>
    <w:p w:rsidR="00C426C1" w:rsidRPr="00C426C1" w:rsidRDefault="00070FFC" w:rsidP="00070FF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26C1" w:rsidRPr="00C426C1">
        <w:rPr>
          <w:rFonts w:ascii="Times New Roman" w:hAnsi="Times New Roman" w:cs="Times New Roman"/>
          <w:b/>
          <w:sz w:val="26"/>
          <w:szCs w:val="26"/>
        </w:rPr>
        <w:t xml:space="preserve"> в единый день голосования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 13 сентября 2020</w:t>
      </w:r>
      <w:r w:rsidR="00C426C1" w:rsidRPr="00C426C1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363"/>
      </w:tblGrid>
      <w:tr w:rsidR="00070FFC" w:rsidRPr="00C116C0" w:rsidTr="00F66E73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384" w:type="dxa"/>
            <w:vMerge w:val="restart"/>
          </w:tcPr>
          <w:p w:rsidR="00070FFC" w:rsidRPr="00C116C0" w:rsidRDefault="00070FFC" w:rsidP="00F66E73">
            <w:pPr>
              <w:jc w:val="center"/>
              <w:rPr>
                <w:rFonts w:ascii="Times New Roman CYR" w:hAnsi="Times New Roman CYR"/>
              </w:rPr>
            </w:pPr>
            <w:r w:rsidRPr="00C116C0">
              <w:rPr>
                <w:rFonts w:ascii="Times New Roman CYR" w:hAnsi="Times New Roman CYR"/>
              </w:rPr>
              <w:t>№</w:t>
            </w:r>
          </w:p>
          <w:p w:rsidR="00070FFC" w:rsidRPr="00C116C0" w:rsidRDefault="00070FFC" w:rsidP="00F66E73">
            <w:pPr>
              <w:jc w:val="center"/>
              <w:rPr>
                <w:rFonts w:ascii="Times New Roman CYR" w:hAnsi="Times New Roman CYR"/>
              </w:rPr>
            </w:pPr>
            <w:proofErr w:type="gramStart"/>
            <w:r>
              <w:rPr>
                <w:rFonts w:ascii="Times New Roman CYR" w:hAnsi="Times New Roman CYR"/>
              </w:rPr>
              <w:t>избиратель-ного</w:t>
            </w:r>
            <w:proofErr w:type="gramEnd"/>
          </w:p>
          <w:p w:rsidR="00070FFC" w:rsidRPr="00C116C0" w:rsidRDefault="00070FFC" w:rsidP="00F66E73">
            <w:pPr>
              <w:jc w:val="center"/>
              <w:rPr>
                <w:rFonts w:ascii="Times New Roman CYR" w:hAnsi="Times New Roman CYR"/>
              </w:rPr>
            </w:pPr>
            <w:r w:rsidRPr="00C116C0">
              <w:rPr>
                <w:rFonts w:ascii="Times New Roman CYR" w:hAnsi="Times New Roman CYR"/>
              </w:rPr>
              <w:t>участ</w:t>
            </w:r>
            <w:r>
              <w:rPr>
                <w:rFonts w:ascii="Times New Roman CYR" w:hAnsi="Times New Roman CYR"/>
              </w:rPr>
              <w:t>ка</w:t>
            </w:r>
          </w:p>
        </w:tc>
        <w:tc>
          <w:tcPr>
            <w:tcW w:w="8363" w:type="dxa"/>
            <w:vMerge w:val="restart"/>
          </w:tcPr>
          <w:p w:rsidR="00070FFC" w:rsidRPr="00C116C0" w:rsidRDefault="00070FFC" w:rsidP="00F66E73">
            <w:pPr>
              <w:jc w:val="center"/>
              <w:rPr>
                <w:rFonts w:ascii="Times New Roman CYR" w:hAnsi="Times New Roman CYR"/>
              </w:rPr>
            </w:pPr>
          </w:p>
          <w:p w:rsidR="00070FFC" w:rsidRPr="00C116C0" w:rsidRDefault="00070FFC" w:rsidP="00F66E73">
            <w:pPr>
              <w:jc w:val="center"/>
              <w:rPr>
                <w:rFonts w:ascii="Times New Roman CYR" w:hAnsi="Times New Roman CYR"/>
              </w:rPr>
            </w:pPr>
            <w:r w:rsidRPr="00C116C0">
              <w:rPr>
                <w:rFonts w:ascii="Times New Roman CYR" w:hAnsi="Times New Roman CYR"/>
              </w:rPr>
              <w:t>Населенный пункт,</w:t>
            </w:r>
          </w:p>
          <w:p w:rsidR="00070FFC" w:rsidRPr="00C116C0" w:rsidRDefault="00070FFC" w:rsidP="00F66E73">
            <w:pPr>
              <w:jc w:val="center"/>
              <w:rPr>
                <w:rFonts w:ascii="Times New Roman CYR" w:hAnsi="Times New Roman CYR"/>
              </w:rPr>
            </w:pPr>
            <w:r w:rsidRPr="00C116C0">
              <w:rPr>
                <w:rFonts w:ascii="Times New Roman CYR" w:hAnsi="Times New Roman CYR"/>
              </w:rPr>
              <w:t>место  размещения  агитационных  печатных  материалов</w:t>
            </w:r>
          </w:p>
        </w:tc>
      </w:tr>
      <w:tr w:rsidR="00070FFC" w:rsidRPr="00C116C0" w:rsidTr="00F66E73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384" w:type="dxa"/>
            <w:vMerge/>
          </w:tcPr>
          <w:p w:rsidR="00070FFC" w:rsidRPr="00C116C0" w:rsidRDefault="00070FFC" w:rsidP="00F66E73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8363" w:type="dxa"/>
            <w:vMerge/>
          </w:tcPr>
          <w:p w:rsidR="00070FFC" w:rsidRPr="00C116C0" w:rsidRDefault="00070FFC" w:rsidP="00F66E73">
            <w:pPr>
              <w:jc w:val="both"/>
              <w:rPr>
                <w:rFonts w:ascii="Times New Roman CYR" w:hAnsi="Times New Roman CYR"/>
                <w:sz w:val="24"/>
              </w:rPr>
            </w:pPr>
          </w:p>
        </w:tc>
      </w:tr>
    </w:tbl>
    <w:p w:rsidR="00070FFC" w:rsidRPr="00C116C0" w:rsidRDefault="00070FFC" w:rsidP="00070FFC">
      <w:pPr>
        <w:rPr>
          <w:rFonts w:ascii="Times New Roman CYR" w:hAnsi="Times New Roman CYR"/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363"/>
      </w:tblGrid>
      <w:tr w:rsidR="00070FFC" w:rsidRPr="00C116C0" w:rsidTr="00F66E7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84" w:type="dxa"/>
          </w:tcPr>
          <w:p w:rsidR="00070FFC" w:rsidRPr="00C116C0" w:rsidRDefault="00070FFC" w:rsidP="00F66E73">
            <w:pPr>
              <w:jc w:val="center"/>
              <w:rPr>
                <w:rFonts w:ascii="Times New Roman CYR" w:hAnsi="Times New Roman CYR"/>
              </w:rPr>
            </w:pPr>
            <w:r w:rsidRPr="00C116C0">
              <w:rPr>
                <w:rFonts w:ascii="Times New Roman CYR" w:hAnsi="Times New Roman CYR"/>
              </w:rPr>
              <w:t>1</w:t>
            </w:r>
          </w:p>
        </w:tc>
        <w:tc>
          <w:tcPr>
            <w:tcW w:w="8363" w:type="dxa"/>
          </w:tcPr>
          <w:p w:rsidR="00070FFC" w:rsidRPr="00C116C0" w:rsidRDefault="00070FFC" w:rsidP="00F66E73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</w:tr>
      <w:tr w:rsidR="00070FFC" w:rsidRPr="00C116C0" w:rsidTr="00F66E73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70FFC" w:rsidRDefault="00070FFC" w:rsidP="00F66E73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1621</w:t>
            </w:r>
          </w:p>
        </w:tc>
        <w:tc>
          <w:tcPr>
            <w:tcW w:w="8363" w:type="dxa"/>
          </w:tcPr>
          <w:p w:rsidR="00070FFC" w:rsidRDefault="00070FFC" w:rsidP="00F66E73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Доски объявлений: с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>льинское, микрорайон им. 50-летия СССР, д.6;</w:t>
            </w:r>
          </w:p>
          <w:p w:rsidR="00070FFC" w:rsidRDefault="00070FFC" w:rsidP="00F66E73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Д.Сокольники, Калужское шоссе,  д. 12</w:t>
            </w:r>
          </w:p>
          <w:p w:rsidR="00070FFC" w:rsidRDefault="00070FFC" w:rsidP="00F66E73">
            <w:pPr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Д.Мосолово, ул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>ентральная, д.8 – библиотека.</w:t>
            </w:r>
          </w:p>
        </w:tc>
      </w:tr>
    </w:tbl>
    <w:p w:rsidR="00C426C1" w:rsidRDefault="00C426C1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sectPr w:rsidR="00C426C1" w:rsidSect="00BE6D46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15" w:rsidRDefault="003F5915" w:rsidP="00716801">
      <w:pPr>
        <w:spacing w:after="0" w:line="240" w:lineRule="auto"/>
      </w:pPr>
      <w:r>
        <w:separator/>
      </w:r>
    </w:p>
  </w:endnote>
  <w:endnote w:type="continuationSeparator" w:id="0">
    <w:p w:rsidR="003F5915" w:rsidRDefault="003F5915" w:rsidP="0071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15" w:rsidRDefault="003F5915" w:rsidP="00716801">
      <w:pPr>
        <w:spacing w:after="0" w:line="240" w:lineRule="auto"/>
      </w:pPr>
      <w:r>
        <w:separator/>
      </w:r>
    </w:p>
  </w:footnote>
  <w:footnote w:type="continuationSeparator" w:id="0">
    <w:p w:rsidR="003F5915" w:rsidRDefault="003F5915" w:rsidP="0071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14C"/>
    <w:multiLevelType w:val="hybridMultilevel"/>
    <w:tmpl w:val="C086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6920"/>
    <w:multiLevelType w:val="hybridMultilevel"/>
    <w:tmpl w:val="86B2ED2A"/>
    <w:lvl w:ilvl="0" w:tplc="982EA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A03E3"/>
    <w:multiLevelType w:val="hybridMultilevel"/>
    <w:tmpl w:val="392CC7DA"/>
    <w:lvl w:ilvl="0" w:tplc="E4807E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550"/>
    <w:rsid w:val="00011AD5"/>
    <w:rsid w:val="0005222E"/>
    <w:rsid w:val="00053859"/>
    <w:rsid w:val="0006434C"/>
    <w:rsid w:val="00070FFC"/>
    <w:rsid w:val="00075C9F"/>
    <w:rsid w:val="00084953"/>
    <w:rsid w:val="00086079"/>
    <w:rsid w:val="000923BB"/>
    <w:rsid w:val="000A109E"/>
    <w:rsid w:val="000A4533"/>
    <w:rsid w:val="000D4BAD"/>
    <w:rsid w:val="000D5188"/>
    <w:rsid w:val="000D5665"/>
    <w:rsid w:val="000E2AAC"/>
    <w:rsid w:val="001128CD"/>
    <w:rsid w:val="00114348"/>
    <w:rsid w:val="00126035"/>
    <w:rsid w:val="0013036B"/>
    <w:rsid w:val="00145DE4"/>
    <w:rsid w:val="001A030F"/>
    <w:rsid w:val="001A756C"/>
    <w:rsid w:val="001C67B4"/>
    <w:rsid w:val="001E0D21"/>
    <w:rsid w:val="001E4350"/>
    <w:rsid w:val="001E5E51"/>
    <w:rsid w:val="00214D52"/>
    <w:rsid w:val="00223546"/>
    <w:rsid w:val="00243CAD"/>
    <w:rsid w:val="00244A90"/>
    <w:rsid w:val="002603C5"/>
    <w:rsid w:val="002616F8"/>
    <w:rsid w:val="00286DF3"/>
    <w:rsid w:val="00296546"/>
    <w:rsid w:val="002A0C70"/>
    <w:rsid w:val="002A651F"/>
    <w:rsid w:val="002C4A3B"/>
    <w:rsid w:val="002E3DA4"/>
    <w:rsid w:val="002E5A1C"/>
    <w:rsid w:val="0031640B"/>
    <w:rsid w:val="0036206C"/>
    <w:rsid w:val="00364B54"/>
    <w:rsid w:val="003715C8"/>
    <w:rsid w:val="00395B60"/>
    <w:rsid w:val="003E58F4"/>
    <w:rsid w:val="003F1EB9"/>
    <w:rsid w:val="003F5915"/>
    <w:rsid w:val="003F7A96"/>
    <w:rsid w:val="004031C3"/>
    <w:rsid w:val="00426656"/>
    <w:rsid w:val="0043692C"/>
    <w:rsid w:val="00440B92"/>
    <w:rsid w:val="00471291"/>
    <w:rsid w:val="00495094"/>
    <w:rsid w:val="004B15B6"/>
    <w:rsid w:val="004B1FEA"/>
    <w:rsid w:val="004C57FF"/>
    <w:rsid w:val="004C63A5"/>
    <w:rsid w:val="004C6BF6"/>
    <w:rsid w:val="004D0FE7"/>
    <w:rsid w:val="004F4729"/>
    <w:rsid w:val="005006F8"/>
    <w:rsid w:val="00500B68"/>
    <w:rsid w:val="005200FA"/>
    <w:rsid w:val="0053021E"/>
    <w:rsid w:val="00531C4B"/>
    <w:rsid w:val="00542351"/>
    <w:rsid w:val="005820B1"/>
    <w:rsid w:val="00587320"/>
    <w:rsid w:val="005A612D"/>
    <w:rsid w:val="005A76AD"/>
    <w:rsid w:val="005B2EF7"/>
    <w:rsid w:val="005F1DFA"/>
    <w:rsid w:val="005F26E7"/>
    <w:rsid w:val="005F3115"/>
    <w:rsid w:val="005F72E5"/>
    <w:rsid w:val="00610CF7"/>
    <w:rsid w:val="0061515F"/>
    <w:rsid w:val="0063026F"/>
    <w:rsid w:val="006440CA"/>
    <w:rsid w:val="00657B72"/>
    <w:rsid w:val="00663D8F"/>
    <w:rsid w:val="0066404A"/>
    <w:rsid w:val="00665E2C"/>
    <w:rsid w:val="006670A9"/>
    <w:rsid w:val="006A24EB"/>
    <w:rsid w:val="006E3EEC"/>
    <w:rsid w:val="006E5536"/>
    <w:rsid w:val="006E6963"/>
    <w:rsid w:val="006F6E1A"/>
    <w:rsid w:val="00702CB3"/>
    <w:rsid w:val="00710443"/>
    <w:rsid w:val="00710A42"/>
    <w:rsid w:val="00716801"/>
    <w:rsid w:val="00744B5C"/>
    <w:rsid w:val="00744C55"/>
    <w:rsid w:val="00753615"/>
    <w:rsid w:val="00780B1A"/>
    <w:rsid w:val="007A0EA8"/>
    <w:rsid w:val="007A66FD"/>
    <w:rsid w:val="007D703B"/>
    <w:rsid w:val="007E18BB"/>
    <w:rsid w:val="007E2673"/>
    <w:rsid w:val="007E6080"/>
    <w:rsid w:val="008120B7"/>
    <w:rsid w:val="00834466"/>
    <w:rsid w:val="00843EE6"/>
    <w:rsid w:val="00852A9A"/>
    <w:rsid w:val="00853AD0"/>
    <w:rsid w:val="00856C02"/>
    <w:rsid w:val="00893D49"/>
    <w:rsid w:val="00895AE6"/>
    <w:rsid w:val="008A50EF"/>
    <w:rsid w:val="008B36C9"/>
    <w:rsid w:val="008C7618"/>
    <w:rsid w:val="008F6C64"/>
    <w:rsid w:val="00902E43"/>
    <w:rsid w:val="009042CA"/>
    <w:rsid w:val="00910C0E"/>
    <w:rsid w:val="00915644"/>
    <w:rsid w:val="00916960"/>
    <w:rsid w:val="00923B8B"/>
    <w:rsid w:val="0095616C"/>
    <w:rsid w:val="009631D3"/>
    <w:rsid w:val="00975B99"/>
    <w:rsid w:val="009A1A6C"/>
    <w:rsid w:val="009A5CAD"/>
    <w:rsid w:val="009D2D5E"/>
    <w:rsid w:val="009E5777"/>
    <w:rsid w:val="00A16845"/>
    <w:rsid w:val="00A233AF"/>
    <w:rsid w:val="00A27EC7"/>
    <w:rsid w:val="00A41446"/>
    <w:rsid w:val="00A47DAF"/>
    <w:rsid w:val="00A73885"/>
    <w:rsid w:val="00A778A0"/>
    <w:rsid w:val="00A87037"/>
    <w:rsid w:val="00A9152B"/>
    <w:rsid w:val="00A964D1"/>
    <w:rsid w:val="00AB332E"/>
    <w:rsid w:val="00AB454F"/>
    <w:rsid w:val="00AC5DA3"/>
    <w:rsid w:val="00B17451"/>
    <w:rsid w:val="00B25F9A"/>
    <w:rsid w:val="00B30A88"/>
    <w:rsid w:val="00B350D6"/>
    <w:rsid w:val="00B50CA2"/>
    <w:rsid w:val="00B518BA"/>
    <w:rsid w:val="00B90523"/>
    <w:rsid w:val="00BA2550"/>
    <w:rsid w:val="00BA5C9C"/>
    <w:rsid w:val="00BB041A"/>
    <w:rsid w:val="00BC3D8A"/>
    <w:rsid w:val="00BE4E9E"/>
    <w:rsid w:val="00BE6D46"/>
    <w:rsid w:val="00BF104A"/>
    <w:rsid w:val="00C426C1"/>
    <w:rsid w:val="00C825B4"/>
    <w:rsid w:val="00C857AB"/>
    <w:rsid w:val="00CA4C14"/>
    <w:rsid w:val="00CC733A"/>
    <w:rsid w:val="00CC7BDF"/>
    <w:rsid w:val="00CD73E2"/>
    <w:rsid w:val="00D05FDA"/>
    <w:rsid w:val="00D1201D"/>
    <w:rsid w:val="00D14CDE"/>
    <w:rsid w:val="00D23D73"/>
    <w:rsid w:val="00D25900"/>
    <w:rsid w:val="00D62BBC"/>
    <w:rsid w:val="00D63B6B"/>
    <w:rsid w:val="00D713CC"/>
    <w:rsid w:val="00D80B8A"/>
    <w:rsid w:val="00D93502"/>
    <w:rsid w:val="00DA1AC4"/>
    <w:rsid w:val="00DA5567"/>
    <w:rsid w:val="00DB2D53"/>
    <w:rsid w:val="00DB3987"/>
    <w:rsid w:val="00DC71C9"/>
    <w:rsid w:val="00DC785C"/>
    <w:rsid w:val="00DD4ACF"/>
    <w:rsid w:val="00E00A40"/>
    <w:rsid w:val="00E17A2D"/>
    <w:rsid w:val="00E6074D"/>
    <w:rsid w:val="00E614EE"/>
    <w:rsid w:val="00E715BE"/>
    <w:rsid w:val="00E81A2F"/>
    <w:rsid w:val="00E837D6"/>
    <w:rsid w:val="00E96EEB"/>
    <w:rsid w:val="00EA3274"/>
    <w:rsid w:val="00EB5AAC"/>
    <w:rsid w:val="00ED387C"/>
    <w:rsid w:val="00EE2698"/>
    <w:rsid w:val="00EE2B45"/>
    <w:rsid w:val="00EE4AB5"/>
    <w:rsid w:val="00EE7F8E"/>
    <w:rsid w:val="00F0043A"/>
    <w:rsid w:val="00F06BE1"/>
    <w:rsid w:val="00F1751E"/>
    <w:rsid w:val="00F6131C"/>
    <w:rsid w:val="00F61DB3"/>
    <w:rsid w:val="00F66A58"/>
    <w:rsid w:val="00F71458"/>
    <w:rsid w:val="00F72C0B"/>
    <w:rsid w:val="00FB15E8"/>
    <w:rsid w:val="00FC61DC"/>
    <w:rsid w:val="00FF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FA"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71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6801"/>
  </w:style>
  <w:style w:type="paragraph" w:styleId="af2">
    <w:name w:val="footer"/>
    <w:basedOn w:val="a"/>
    <w:link w:val="af3"/>
    <w:uiPriority w:val="99"/>
    <w:unhideWhenUsed/>
    <w:rsid w:val="0071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6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71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6801"/>
  </w:style>
  <w:style w:type="paragraph" w:styleId="af2">
    <w:name w:val="footer"/>
    <w:basedOn w:val="a"/>
    <w:link w:val="af3"/>
    <w:uiPriority w:val="99"/>
    <w:unhideWhenUsed/>
    <w:rsid w:val="0071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6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075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8F8E1-E000-4446-86FD-547A43C7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2020-05-08T07:42:00Z</cp:lastPrinted>
  <dcterms:created xsi:type="dcterms:W3CDTF">2020-04-28T07:12:00Z</dcterms:created>
  <dcterms:modified xsi:type="dcterms:W3CDTF">2020-08-11T09:50:00Z</dcterms:modified>
</cp:coreProperties>
</file>